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</w:rPr>
        <w:t>委　　　任　　　状</w:t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私は、下記事業の申請を行うにあたり、国富町役場農林振興課長　斎藤義見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様を代理人と定め、下記の権限を委任します。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１　補助事業　令和２年度国富町新型コロナウイルス感染症緊急対策</w:t>
      </w:r>
    </w:p>
    <w:p>
      <w:pPr>
        <w:pStyle w:val="Normal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　　　　　　　　茶業経営継続支援金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２　委任事項　税務課における全部事項証明（納税証明書又は滞納がないことの証</w:t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明）の発行について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令和　　年　　月　　日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　　　　　　　　　住　所：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　　　　　　　　　　　　　　　　氏　名：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  <w:t>　国富町役場税務課長　殿</w:t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361" w:right="136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aa535b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Ｐゴシック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535b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LibreOffice/5.1.6.2$Windows_x86 LibreOffice_project/07ac168c60a517dba0f0d7bc7540f5afa45f0909</Application>
  <Pages>1</Pages>
  <Words>160</Words>
  <Characters>160</Characters>
  <CharactersWithSpaces>236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2020-06-11T00:03:00Z</dcterms:created>
  <dc:creator>1534</dc:creator>
  <dc:description/>
  <dc:language>ja-JP</dc:language>
  <cp:lastModifiedBy/>
  <cp:lastPrinted>2020-04-08T00:02:00Z</cp:lastPrinted>
  <dcterms:modified xsi:type="dcterms:W3CDTF">2020-06-12T17:55:32Z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