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ADEAC" w14:textId="3F87DA17" w:rsidR="00E76212" w:rsidRDefault="0097079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</w:t>
      </w:r>
      <w:r w:rsidR="003370F7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</w:t>
      </w:r>
      <w:r w:rsidR="003370F7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ABD63D8" w14:textId="2D85ED64" w:rsidR="00E76212" w:rsidRDefault="0097079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370F7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EAC3CF1" w14:textId="77777777" w:rsidR="00E76212" w:rsidRPr="003370F7" w:rsidRDefault="00E76212">
      <w:pPr>
        <w:jc w:val="left"/>
        <w:rPr>
          <w:rFonts w:ascii="ＭＳ 明朝" w:eastAsia="ＭＳ 明朝" w:hAnsi="ＭＳ 明朝"/>
          <w:sz w:val="22"/>
        </w:rPr>
      </w:pPr>
    </w:p>
    <w:p w14:paraId="10AAE3D6" w14:textId="1C21A91F" w:rsidR="00E76212" w:rsidRDefault="003370F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国　富　町　</w:t>
      </w:r>
      <w:r w:rsidR="00970793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　殿</w:t>
      </w:r>
    </w:p>
    <w:p w14:paraId="06F34D01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p w14:paraId="3EDDE50C" w14:textId="77777777" w:rsidR="00E76212" w:rsidRDefault="00E76212">
      <w:pPr>
        <w:ind w:leftChars="-3847" w:left="-8079" w:firstLineChars="4866" w:firstLine="10705"/>
        <w:rPr>
          <w:rFonts w:ascii="ＭＳ 明朝" w:eastAsia="ＭＳ 明朝" w:hAnsi="ＭＳ 明朝"/>
          <w:sz w:val="22"/>
        </w:rPr>
      </w:pPr>
    </w:p>
    <w:p w14:paraId="61A8D459" w14:textId="77777777" w:rsidR="00E76212" w:rsidRDefault="00970793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</w:p>
    <w:p w14:paraId="24E7561E" w14:textId="77777777" w:rsidR="00E76212" w:rsidRDefault="00970793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請求者　  氏名又は名称</w: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 wp14:anchorId="2545C9C7" wp14:editId="015A9B68">
                <wp:simplePos x="0" y="0"/>
                <wp:positionH relativeFrom="page">
                  <wp:posOffset>6430645</wp:posOffset>
                </wp:positionH>
                <wp:positionV relativeFrom="page">
                  <wp:posOffset>2929255</wp:posOffset>
                </wp:positionV>
                <wp:extent cx="127635" cy="1587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7635" cy="158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オブジェクト 0" style="margin-top:230.65pt;mso-position-vertical-relative:page;mso-position-horizontal-relative:page;position:absolute;height:12.5pt;width:10.050000000000001pt;margin-left:506.35pt;z-index:-503316478;" o:spid="_x0000_s1026" o:allowincell="f" o:allowoverlap="t" filled="f" stroked="f" o:spt="1">
                <v:fill/>
                <v:textbox style="layout-flow:horizontal;"/>
                <v:imagedata o:title=""/>
                <o:lock v:ext="edit" aspectratio="t"/>
                <w10:wrap type="none" anchorx="page" anchory="page"/>
              </v:rect>
            </w:pict>
          </mc:Fallback>
        </mc:AlternateContent>
      </w:r>
    </w:p>
    <w:p w14:paraId="59DF7312" w14:textId="77777777" w:rsidR="00E76212" w:rsidRDefault="00970793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 　氏名　    　　　　　　印</w:t>
      </w:r>
    </w:p>
    <w:p w14:paraId="6C4E5FE4" w14:textId="77777777" w:rsidR="00E76212" w:rsidRDefault="00E76212">
      <w:pPr>
        <w:rPr>
          <w:rFonts w:ascii="ＭＳ 明朝" w:eastAsia="ＭＳ 明朝" w:hAnsi="ＭＳ 明朝"/>
          <w:sz w:val="22"/>
        </w:rPr>
      </w:pPr>
    </w:p>
    <w:p w14:paraId="15C18C51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p w14:paraId="3D30B4DA" w14:textId="77777777" w:rsidR="00E76212" w:rsidRDefault="0097079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利子補給補助金請求書</w:t>
      </w:r>
    </w:p>
    <w:p w14:paraId="1096D63B" w14:textId="77777777" w:rsidR="00E76212" w:rsidRDefault="00E76212">
      <w:pPr>
        <w:jc w:val="center"/>
        <w:rPr>
          <w:rFonts w:ascii="ＭＳ 明朝" w:eastAsia="ＭＳ 明朝" w:hAnsi="ＭＳ 明朝"/>
          <w:sz w:val="22"/>
        </w:rPr>
      </w:pPr>
    </w:p>
    <w:p w14:paraId="05A55068" w14:textId="77777777" w:rsidR="00E76212" w:rsidRDefault="00E76212">
      <w:pPr>
        <w:jc w:val="center"/>
        <w:rPr>
          <w:rFonts w:ascii="ＭＳ 明朝" w:eastAsia="ＭＳ 明朝" w:hAnsi="ＭＳ 明朝"/>
          <w:sz w:val="22"/>
        </w:rPr>
      </w:pPr>
    </w:p>
    <w:p w14:paraId="320A5763" w14:textId="6F4DC22D" w:rsidR="00E76212" w:rsidRDefault="003370F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970793">
        <w:rPr>
          <w:rFonts w:ascii="ＭＳ 明朝" w:eastAsia="ＭＳ 明朝" w:hAnsi="ＭＳ 明朝" w:hint="eastAsia"/>
          <w:sz w:val="22"/>
        </w:rPr>
        <w:t>年　　月　　日付　　　　号で交付決定のあった</w:t>
      </w:r>
      <w:r>
        <w:rPr>
          <w:rFonts w:ascii="ＭＳ 明朝" w:eastAsia="ＭＳ 明朝" w:hAnsi="ＭＳ 明朝" w:hint="eastAsia"/>
          <w:sz w:val="22"/>
        </w:rPr>
        <w:t>国富</w:t>
      </w:r>
      <w:r w:rsidR="00970793">
        <w:rPr>
          <w:rFonts w:ascii="ＭＳ 明朝" w:eastAsia="ＭＳ 明朝" w:hAnsi="ＭＳ 明朝" w:hint="eastAsia"/>
          <w:sz w:val="22"/>
        </w:rPr>
        <w:t>町新型コロナウイルス感染症緊急対策利子補給補助金について、</w:t>
      </w:r>
      <w:r>
        <w:rPr>
          <w:rFonts w:ascii="ＭＳ 明朝" w:eastAsia="ＭＳ 明朝" w:hAnsi="ＭＳ 明朝" w:hint="eastAsia"/>
          <w:sz w:val="22"/>
        </w:rPr>
        <w:t>国富</w:t>
      </w:r>
      <w:r w:rsidR="00970793">
        <w:rPr>
          <w:rFonts w:ascii="ＭＳ 明朝" w:eastAsia="ＭＳ 明朝" w:hAnsi="ＭＳ 明朝" w:hint="eastAsia"/>
          <w:sz w:val="22"/>
        </w:rPr>
        <w:t>町新型コロナウイルス感染症緊急対策利子補給補助金交付要綱第</w:t>
      </w:r>
      <w:r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970793">
        <w:rPr>
          <w:rFonts w:ascii="ＭＳ 明朝" w:eastAsia="ＭＳ 明朝" w:hAnsi="ＭＳ 明朝" w:hint="eastAsia"/>
          <w:sz w:val="22"/>
        </w:rPr>
        <w:t>条の規定により、下記のとおり請求します。</w:t>
      </w:r>
    </w:p>
    <w:p w14:paraId="51C72DE1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p w14:paraId="6138046D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p w14:paraId="3D0EB4D2" w14:textId="77777777" w:rsidR="00E76212" w:rsidRDefault="00970793">
      <w:pPr>
        <w:jc w:val="center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36"/>
          <w:u w:val="single"/>
        </w:rPr>
        <w:t>金　　　　　　　　　　円</w:t>
      </w:r>
    </w:p>
    <w:p w14:paraId="783BB35A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p w14:paraId="255C8672" w14:textId="77777777" w:rsidR="00E76212" w:rsidRDefault="00E76212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7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5"/>
      </w:tblGrid>
      <w:tr w:rsidR="00E76212" w14:paraId="35028FE1" w14:textId="77777777" w:rsidTr="003370F7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9E9BE7" w14:textId="77777777" w:rsidR="00E76212" w:rsidRDefault="00970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金融機関・本支店名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FDA9E" w14:textId="77777777" w:rsidR="00E76212" w:rsidRDefault="00E762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6212" w14:paraId="6CAC91DD" w14:textId="77777777" w:rsidTr="003370F7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567238" w14:textId="77777777" w:rsidR="00E76212" w:rsidRDefault="00970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68B320" w14:textId="77777777" w:rsidR="00E76212" w:rsidRDefault="00E762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6212" w14:paraId="038E39D1" w14:textId="77777777" w:rsidTr="003370F7">
        <w:trPr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64B0D0" w14:textId="77777777" w:rsidR="00E76212" w:rsidRDefault="00970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DFFA33" w14:textId="77777777" w:rsidR="00E76212" w:rsidRDefault="00E762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6212" w14:paraId="5B7DF068" w14:textId="77777777" w:rsidTr="003370F7">
        <w:trPr>
          <w:trHeight w:val="2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4CBEC0" w14:textId="77777777" w:rsidR="00E76212" w:rsidRDefault="00970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3E8B97" w14:textId="77777777" w:rsidR="00E76212" w:rsidRDefault="00970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E76212" w14:paraId="55E64F5E" w14:textId="77777777" w:rsidTr="003370F7">
        <w:trPr>
          <w:trHeight w:val="84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7C9A61" w14:textId="77777777" w:rsidR="00E76212" w:rsidRDefault="00E76212"/>
        </w:tc>
        <w:tc>
          <w:tcPr>
            <w:tcW w:w="55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3B317D" w14:textId="77777777" w:rsidR="00E76212" w:rsidRDefault="00E7621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7FA382" w14:textId="77777777" w:rsidR="00E76212" w:rsidRDefault="0097079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※振込口座の通帳の写しを添付してください。</w:t>
      </w:r>
    </w:p>
    <w:p w14:paraId="5EB0B4AD" w14:textId="77777777" w:rsidR="00E76212" w:rsidRDefault="00E76212">
      <w:pPr>
        <w:rPr>
          <w:rFonts w:ascii="ＭＳ 明朝" w:hAnsi="ＭＳ 明朝"/>
          <w:sz w:val="24"/>
        </w:rPr>
      </w:pPr>
    </w:p>
    <w:p w14:paraId="3C1033D4" w14:textId="77777777" w:rsidR="00E76212" w:rsidRDefault="00E76212">
      <w:pPr>
        <w:rPr>
          <w:rFonts w:ascii="ＭＳ 明朝" w:hAnsi="ＭＳ 明朝"/>
          <w:sz w:val="24"/>
        </w:rPr>
      </w:pPr>
    </w:p>
    <w:p w14:paraId="54A123D5" w14:textId="77777777" w:rsidR="00E76212" w:rsidRDefault="00E76212">
      <w:pPr>
        <w:rPr>
          <w:rFonts w:ascii="ＭＳ 明朝" w:hAnsi="ＭＳ 明朝"/>
          <w:sz w:val="24"/>
        </w:rPr>
      </w:pPr>
    </w:p>
    <w:p w14:paraId="44E877B9" w14:textId="77777777" w:rsidR="00E76212" w:rsidRDefault="00E76212">
      <w:pPr>
        <w:rPr>
          <w:rFonts w:ascii="ＭＳ 明朝" w:hAnsi="ＭＳ 明朝"/>
          <w:sz w:val="24"/>
        </w:rPr>
      </w:pPr>
    </w:p>
    <w:sectPr w:rsidR="00E7621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10CA6" w14:textId="77777777" w:rsidR="0001208F" w:rsidRDefault="0001208F">
      <w:r>
        <w:separator/>
      </w:r>
    </w:p>
  </w:endnote>
  <w:endnote w:type="continuationSeparator" w:id="0">
    <w:p w14:paraId="060E4115" w14:textId="77777777" w:rsidR="0001208F" w:rsidRDefault="0001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F00F" w14:textId="77777777" w:rsidR="0001208F" w:rsidRDefault="0001208F">
      <w:r>
        <w:separator/>
      </w:r>
    </w:p>
  </w:footnote>
  <w:footnote w:type="continuationSeparator" w:id="0">
    <w:p w14:paraId="65E3A04E" w14:textId="77777777" w:rsidR="0001208F" w:rsidRDefault="0001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12"/>
    <w:rsid w:val="0001208F"/>
    <w:rsid w:val="00133287"/>
    <w:rsid w:val="003370F7"/>
    <w:rsid w:val="00970793"/>
    <w:rsid w:val="00DC03D0"/>
    <w:rsid w:val="00E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B28C2"/>
  <w15:chartTrackingRefBased/>
  <w15:docId w15:val="{42EF05A0-CF8B-4F11-ABBE-904E45B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Closing"/>
    <w:basedOn w:val="a"/>
    <w:link w:val="a6"/>
    <w:qFormat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37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岩切 由美子</dc:creator>
  <cp:lastModifiedBy>1501</cp:lastModifiedBy>
  <cp:revision>3</cp:revision>
  <cp:lastPrinted>2020-12-08T10:33:00Z</cp:lastPrinted>
  <dcterms:created xsi:type="dcterms:W3CDTF">2020-12-07T05:49:00Z</dcterms:created>
  <dcterms:modified xsi:type="dcterms:W3CDTF">2020-12-08T10:33:00Z</dcterms:modified>
</cp:coreProperties>
</file>