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2" w:rsidRDefault="006A5E82" w:rsidP="00350F40">
      <w:pPr>
        <w:spacing w:line="440" w:lineRule="exact"/>
      </w:pPr>
      <w:r>
        <w:rPr>
          <w:rFonts w:hint="eastAsia"/>
        </w:rPr>
        <w:t>別記</w:t>
      </w:r>
      <w:r w:rsidR="00F8326B">
        <w:rPr>
          <w:rFonts w:hint="eastAsia"/>
        </w:rPr>
        <w:t>様式第１号（</w:t>
      </w:r>
      <w:r w:rsidR="00527838" w:rsidRPr="00527838">
        <w:rPr>
          <w:rFonts w:hint="eastAsia"/>
        </w:rPr>
        <w:t>第４</w:t>
      </w:r>
      <w:r w:rsidR="00F8326B" w:rsidRPr="00527838">
        <w:rPr>
          <w:rFonts w:hint="eastAsia"/>
        </w:rPr>
        <w:t>条関</w:t>
      </w:r>
      <w:r w:rsidR="00F8326B">
        <w:rPr>
          <w:rFonts w:hint="eastAsia"/>
        </w:rPr>
        <w:t>係）</w:t>
      </w:r>
    </w:p>
    <w:p w:rsidR="00AE09BC" w:rsidRDefault="00AE09BC" w:rsidP="00350F40">
      <w:pPr>
        <w:spacing w:line="440" w:lineRule="exact"/>
      </w:pPr>
    </w:p>
    <w:p w:rsidR="00AE09BC" w:rsidRDefault="00AE09BC" w:rsidP="00AE09BC">
      <w:pPr>
        <w:spacing w:line="440" w:lineRule="exact"/>
        <w:jc w:val="right"/>
      </w:pPr>
      <w:r>
        <w:rPr>
          <w:rFonts w:hint="eastAsia"/>
        </w:rPr>
        <w:t>令和２年　　月　　日</w:t>
      </w:r>
    </w:p>
    <w:p w:rsidR="00F8326B" w:rsidRDefault="00F8326B" w:rsidP="00350F40">
      <w:pPr>
        <w:spacing w:line="440" w:lineRule="exact"/>
      </w:pPr>
    </w:p>
    <w:p w:rsidR="00F8326B" w:rsidRPr="00F8326B" w:rsidRDefault="00CE12C2" w:rsidP="00350F40">
      <w:pPr>
        <w:spacing w:line="44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花き</w:t>
      </w:r>
      <w:r w:rsidR="008E1711">
        <w:rPr>
          <w:rFonts w:hint="eastAsia"/>
          <w:b/>
          <w:sz w:val="24"/>
          <w:szCs w:val="24"/>
        </w:rPr>
        <w:t>経営継続</w:t>
      </w:r>
      <w:r w:rsidR="00FB1864">
        <w:rPr>
          <w:rFonts w:hint="eastAsia"/>
          <w:b/>
          <w:sz w:val="24"/>
          <w:szCs w:val="24"/>
        </w:rPr>
        <w:t>支援</w:t>
      </w:r>
      <w:r w:rsidR="00F8326B" w:rsidRPr="00F8326B">
        <w:rPr>
          <w:rFonts w:hint="eastAsia"/>
          <w:b/>
          <w:sz w:val="24"/>
          <w:szCs w:val="24"/>
        </w:rPr>
        <w:t>金交付申請書兼実績報告書</w:t>
      </w:r>
    </w:p>
    <w:p w:rsidR="00F8326B" w:rsidRDefault="00F8326B" w:rsidP="00350F40">
      <w:pPr>
        <w:spacing w:line="440" w:lineRule="exact"/>
        <w:jc w:val="right"/>
      </w:pPr>
    </w:p>
    <w:p w:rsidR="00F8326B" w:rsidRDefault="00F8326B" w:rsidP="00350F40">
      <w:pPr>
        <w:spacing w:line="440" w:lineRule="exact"/>
      </w:pPr>
    </w:p>
    <w:p w:rsidR="00F8326B" w:rsidRDefault="00F8326B" w:rsidP="00350F40">
      <w:pPr>
        <w:spacing w:line="440" w:lineRule="exact"/>
      </w:pPr>
      <w:r>
        <w:rPr>
          <w:rFonts w:hint="eastAsia"/>
        </w:rPr>
        <w:t>国富町長　殿</w:t>
      </w:r>
    </w:p>
    <w:p w:rsidR="00F8326B" w:rsidRDefault="00F8326B" w:rsidP="00350F40">
      <w:pPr>
        <w:spacing w:line="440" w:lineRule="exact"/>
      </w:pPr>
    </w:p>
    <w:p w:rsidR="00F8326B" w:rsidRDefault="00CE12C2" w:rsidP="00350F40">
      <w:pPr>
        <w:spacing w:line="440" w:lineRule="exact"/>
        <w:ind w:firstLineChars="1700" w:firstLine="35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173355</wp:posOffset>
                </wp:positionV>
                <wp:extent cx="523875" cy="5238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3DD68" id="円/楕円 1" o:spid="_x0000_s1026" style="position:absolute;left:0;text-align:left;margin-left:384.45pt;margin-top:13.65pt;width:4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" filled="f" strokecolor="#1f4d78 [1604]" strokeweight="1pt">
                <v:stroke joinstyle="miter"/>
              </v:oval>
            </w:pict>
          </mc:Fallback>
        </mc:AlternateContent>
      </w:r>
      <w:r w:rsidR="00F8326B">
        <w:rPr>
          <w:rFonts w:hint="eastAsia"/>
        </w:rPr>
        <w:t>住　　所</w:t>
      </w:r>
    </w:p>
    <w:p w:rsidR="00F8326B" w:rsidRDefault="00CE12C2" w:rsidP="00350F40">
      <w:pPr>
        <w:spacing w:line="440" w:lineRule="exact"/>
        <w:ind w:firstLineChars="1700" w:firstLine="3570"/>
      </w:pPr>
      <w:r>
        <w:rPr>
          <w:rFonts w:hint="eastAsia"/>
        </w:rPr>
        <w:t xml:space="preserve">氏　　</w:t>
      </w:r>
      <w:r w:rsidR="00F8326B">
        <w:rPr>
          <w:rFonts w:hint="eastAsia"/>
        </w:rPr>
        <w:t>名</w:t>
      </w:r>
      <w:r w:rsidR="00EC7FC1">
        <w:rPr>
          <w:rFonts w:hint="eastAsia"/>
        </w:rPr>
        <w:t xml:space="preserve">　　　　　　　　　　　　　　　　　印</w:t>
      </w:r>
    </w:p>
    <w:p w:rsidR="00F8326B" w:rsidRDefault="00F8326B" w:rsidP="00350F40">
      <w:pPr>
        <w:spacing w:line="440" w:lineRule="exact"/>
        <w:ind w:firstLineChars="1700" w:firstLine="3570"/>
      </w:pPr>
      <w:r>
        <w:rPr>
          <w:rFonts w:hint="eastAsia"/>
        </w:rPr>
        <w:t>電話番号</w:t>
      </w:r>
    </w:p>
    <w:p w:rsidR="00F8326B" w:rsidRDefault="00F8326B" w:rsidP="00350F40">
      <w:pPr>
        <w:spacing w:line="440" w:lineRule="exact"/>
      </w:pPr>
    </w:p>
    <w:p w:rsidR="00F8326B" w:rsidRDefault="00527838" w:rsidP="00350F40">
      <w:pPr>
        <w:spacing w:line="440" w:lineRule="exact"/>
      </w:pPr>
      <w:r>
        <w:rPr>
          <w:rFonts w:hint="eastAsia"/>
        </w:rPr>
        <w:t xml:space="preserve">　国富町新型コロナウイルス感染症緊急対策</w:t>
      </w:r>
      <w:r w:rsidR="00CE12C2">
        <w:rPr>
          <w:rFonts w:hint="eastAsia"/>
        </w:rPr>
        <w:t>花き</w:t>
      </w:r>
      <w:r w:rsidR="0048569A">
        <w:rPr>
          <w:rFonts w:hint="eastAsia"/>
        </w:rPr>
        <w:t>経営継続</w:t>
      </w:r>
      <w:r>
        <w:rPr>
          <w:rFonts w:hint="eastAsia"/>
        </w:rPr>
        <w:t>支援金</w:t>
      </w:r>
      <w:r w:rsidR="00FB1864">
        <w:rPr>
          <w:rFonts w:hint="eastAsia"/>
        </w:rPr>
        <w:t>について、支援</w:t>
      </w:r>
      <w:r w:rsidR="00F8326B">
        <w:rPr>
          <w:rFonts w:hint="eastAsia"/>
        </w:rPr>
        <w:t>金の交</w:t>
      </w:r>
      <w:r>
        <w:rPr>
          <w:rFonts w:hint="eastAsia"/>
        </w:rPr>
        <w:t>付を受けたいので、国富町新型コロナウイルス感染症緊急対策</w:t>
      </w:r>
      <w:r w:rsidR="00CE12C2">
        <w:rPr>
          <w:rFonts w:hint="eastAsia"/>
        </w:rPr>
        <w:t>花き</w:t>
      </w:r>
      <w:r w:rsidR="0048569A">
        <w:rPr>
          <w:rFonts w:hint="eastAsia"/>
        </w:rPr>
        <w:t>経営継続</w:t>
      </w:r>
      <w:r>
        <w:rPr>
          <w:rFonts w:hint="eastAsia"/>
        </w:rPr>
        <w:t>支援金</w:t>
      </w:r>
      <w:r w:rsidR="00D90F36">
        <w:rPr>
          <w:rFonts w:hint="eastAsia"/>
        </w:rPr>
        <w:t>交付</w:t>
      </w:r>
      <w:bookmarkStart w:id="0" w:name="_GoBack"/>
      <w:bookmarkEnd w:id="0"/>
      <w:r w:rsidR="00F8326B">
        <w:rPr>
          <w:rFonts w:hint="eastAsia"/>
        </w:rPr>
        <w:t>要</w:t>
      </w:r>
      <w:r w:rsidR="00F8326B" w:rsidRPr="00527838">
        <w:rPr>
          <w:rFonts w:hint="eastAsia"/>
        </w:rPr>
        <w:t>綱</w:t>
      </w:r>
      <w:r>
        <w:rPr>
          <w:rFonts w:hint="eastAsia"/>
        </w:rPr>
        <w:t>第４</w:t>
      </w:r>
      <w:r w:rsidR="00F8326B" w:rsidRPr="00527838">
        <w:rPr>
          <w:rFonts w:hint="eastAsia"/>
        </w:rPr>
        <w:t>条の規定</w:t>
      </w:r>
      <w:r w:rsidR="00F8326B">
        <w:rPr>
          <w:rFonts w:hint="eastAsia"/>
        </w:rPr>
        <w:t>により、関係書類を添えて申請します。</w:t>
      </w:r>
    </w:p>
    <w:p w:rsidR="00F8326B" w:rsidRPr="00527838" w:rsidRDefault="00F8326B" w:rsidP="00350F40">
      <w:pPr>
        <w:spacing w:line="440" w:lineRule="exact"/>
      </w:pPr>
    </w:p>
    <w:p w:rsidR="00F8326B" w:rsidRDefault="00F8326B" w:rsidP="00350F40">
      <w:pPr>
        <w:spacing w:line="440" w:lineRule="exact"/>
        <w:jc w:val="center"/>
      </w:pPr>
      <w:r>
        <w:rPr>
          <w:rFonts w:hint="eastAsia"/>
        </w:rPr>
        <w:t>記</w:t>
      </w:r>
    </w:p>
    <w:p w:rsidR="00F8326B" w:rsidRDefault="00F8326B" w:rsidP="00350F40">
      <w:pPr>
        <w:spacing w:line="440" w:lineRule="exact"/>
      </w:pPr>
      <w:r>
        <w:rPr>
          <w:rFonts w:hint="eastAsia"/>
        </w:rPr>
        <w:t>１　交付</w:t>
      </w:r>
      <w:r w:rsidR="00527838">
        <w:rPr>
          <w:rFonts w:hint="eastAsia"/>
        </w:rPr>
        <w:t>申請額　　　　　　　　　　　　　　　　　　円</w:t>
      </w:r>
    </w:p>
    <w:p w:rsidR="00241CF1" w:rsidRDefault="00AE09BC" w:rsidP="00350F40">
      <w:pPr>
        <w:spacing w:line="440" w:lineRule="exact"/>
      </w:pPr>
      <w:r>
        <w:rPr>
          <w:rFonts w:hint="eastAsia"/>
        </w:rPr>
        <w:t xml:space="preserve">　</w:t>
      </w:r>
      <w:r w:rsidR="00527838">
        <w:rPr>
          <w:rFonts w:hint="eastAsia"/>
        </w:rPr>
        <w:t>①</w:t>
      </w:r>
      <w:r w:rsidR="00241CF1">
        <w:rPr>
          <w:rFonts w:hint="eastAsia"/>
        </w:rPr>
        <w:t>基礎支援金：　　５０，０００円</w:t>
      </w:r>
    </w:p>
    <w:p w:rsidR="00527838" w:rsidRDefault="00241CF1" w:rsidP="00AE09BC">
      <w:pPr>
        <w:spacing w:line="440" w:lineRule="exact"/>
        <w:ind w:firstLineChars="100" w:firstLine="210"/>
      </w:pPr>
      <w:r>
        <w:rPr>
          <w:rFonts w:hint="eastAsia"/>
        </w:rPr>
        <w:t>②加算支援金：</w:t>
      </w:r>
      <w:r w:rsidR="00EF07E3">
        <w:rPr>
          <w:rFonts w:hint="eastAsia"/>
        </w:rPr>
        <w:t>計算方法（</w:t>
      </w:r>
      <w:r>
        <w:rPr>
          <w:rFonts w:hint="eastAsia"/>
        </w:rPr>
        <w:t>出荷面積×</w:t>
      </w:r>
      <w:r w:rsidR="006B0353">
        <w:rPr>
          <w:rFonts w:hint="eastAsia"/>
        </w:rPr>
        <w:t>減収割合×</w:t>
      </w:r>
      <w:r w:rsidR="006B0353">
        <w:rPr>
          <w:rFonts w:hint="eastAsia"/>
        </w:rPr>
        <w:t>50,000</w:t>
      </w:r>
      <w:r w:rsidR="006B0353">
        <w:rPr>
          <w:rFonts w:hint="eastAsia"/>
        </w:rPr>
        <w:t>円</w:t>
      </w:r>
      <w:r w:rsidR="006B0353">
        <w:rPr>
          <w:rFonts w:hint="eastAsia"/>
        </w:rPr>
        <w:t>/10</w:t>
      </w:r>
      <w:r w:rsidR="006B0353">
        <w:rPr>
          <w:rFonts w:hint="eastAsia"/>
        </w:rPr>
        <w:t>ａ</w:t>
      </w:r>
      <w:r w:rsidR="00EF07E3">
        <w:rPr>
          <w:rFonts w:hint="eastAsia"/>
        </w:rPr>
        <w:t>）</w:t>
      </w:r>
    </w:p>
    <w:p w:rsidR="00EF07E3" w:rsidRPr="00EF07E3" w:rsidRDefault="00EF07E3" w:rsidP="00AE09BC">
      <w:pPr>
        <w:spacing w:line="440" w:lineRule="exact"/>
        <w:ind w:firstLineChars="200" w:firstLine="420"/>
      </w:pPr>
      <w:r>
        <w:rPr>
          <w:rFonts w:hint="eastAsia"/>
        </w:rPr>
        <w:t xml:space="preserve">計　算　式　　　　ａ　×　　　　％　×　</w:t>
      </w:r>
      <w:r>
        <w:rPr>
          <w:rFonts w:hint="eastAsia"/>
        </w:rPr>
        <w:t>50,000</w:t>
      </w:r>
      <w:r>
        <w:rPr>
          <w:rFonts w:hint="eastAsia"/>
        </w:rPr>
        <w:t>円</w:t>
      </w:r>
      <w:r>
        <w:rPr>
          <w:rFonts w:hint="eastAsia"/>
        </w:rPr>
        <w:t>/10</w:t>
      </w:r>
      <w:r>
        <w:rPr>
          <w:rFonts w:hint="eastAsia"/>
        </w:rPr>
        <w:t xml:space="preserve">ａ　＝　　　　　　　円　</w:t>
      </w:r>
    </w:p>
    <w:p w:rsidR="00F8326B" w:rsidRDefault="00527838" w:rsidP="00AE09BC">
      <w:pPr>
        <w:spacing w:line="440" w:lineRule="exact"/>
        <w:ind w:firstLineChars="200" w:firstLine="420"/>
      </w:pPr>
      <w:r>
        <w:rPr>
          <w:rFonts w:hint="eastAsia"/>
        </w:rPr>
        <w:t>「</w:t>
      </w:r>
      <w:r w:rsidR="00EF07E3">
        <w:rPr>
          <w:rFonts w:hint="eastAsia"/>
        </w:rPr>
        <w:t>②</w:t>
      </w:r>
      <w:r>
        <w:rPr>
          <w:rFonts w:hint="eastAsia"/>
        </w:rPr>
        <w:t>」で計算した金額の</w:t>
      </w:r>
      <w:r w:rsidRPr="00527838">
        <w:rPr>
          <w:rFonts w:hint="eastAsia"/>
          <w:b/>
          <w:u w:val="single"/>
        </w:rPr>
        <w:t>千円未満を切捨て</w:t>
      </w:r>
    </w:p>
    <w:p w:rsidR="00F8326B" w:rsidRPr="00D33751" w:rsidRDefault="00F8326B" w:rsidP="00350F40">
      <w:pPr>
        <w:spacing w:line="440" w:lineRule="exact"/>
      </w:pPr>
    </w:p>
    <w:p w:rsidR="00F8326B" w:rsidRDefault="00AE09BC" w:rsidP="00350F40">
      <w:pPr>
        <w:spacing w:line="440" w:lineRule="exact"/>
      </w:pPr>
      <w:r>
        <w:rPr>
          <w:rFonts w:hint="eastAsia"/>
        </w:rPr>
        <w:t xml:space="preserve">２　</w:t>
      </w:r>
      <w:r w:rsidR="00F8326B">
        <w:rPr>
          <w:rFonts w:hint="eastAsia"/>
        </w:rPr>
        <w:t>添付書類</w:t>
      </w:r>
    </w:p>
    <w:p w:rsidR="00F8326B" w:rsidRPr="009C07C2" w:rsidRDefault="00F8326B" w:rsidP="00350F40">
      <w:pPr>
        <w:spacing w:line="440" w:lineRule="exact"/>
        <w:rPr>
          <w:szCs w:val="21"/>
        </w:rPr>
      </w:pPr>
      <w:r>
        <w:rPr>
          <w:rFonts w:hint="eastAsia"/>
        </w:rPr>
        <w:t xml:space="preserve">　①</w:t>
      </w:r>
      <w:r w:rsidR="00335015">
        <w:rPr>
          <w:rFonts w:hint="eastAsia"/>
        </w:rPr>
        <w:t>花き</w:t>
      </w:r>
      <w:r w:rsidR="008E1711">
        <w:rPr>
          <w:rFonts w:hint="eastAsia"/>
        </w:rPr>
        <w:t>経営継続</w:t>
      </w:r>
      <w:r w:rsidR="00335015">
        <w:rPr>
          <w:rFonts w:hint="eastAsia"/>
        </w:rPr>
        <w:t>支援金請求書（</w:t>
      </w:r>
      <w:r w:rsidR="00AE09BC">
        <w:rPr>
          <w:rFonts w:hint="eastAsia"/>
        </w:rPr>
        <w:t>別記</w:t>
      </w:r>
      <w:r w:rsidR="00335015">
        <w:rPr>
          <w:rFonts w:hint="eastAsia"/>
        </w:rPr>
        <w:t>様式第２号）</w:t>
      </w:r>
    </w:p>
    <w:p w:rsidR="00F8326B" w:rsidRDefault="00F8326B" w:rsidP="00AE09BC">
      <w:pPr>
        <w:spacing w:line="440" w:lineRule="exact"/>
      </w:pPr>
      <w:r>
        <w:rPr>
          <w:rFonts w:hint="eastAsia"/>
        </w:rPr>
        <w:t xml:space="preserve">　②</w:t>
      </w:r>
      <w:r w:rsidR="00335015" w:rsidRPr="009C07C2">
        <w:rPr>
          <w:rFonts w:hint="eastAsia"/>
          <w:szCs w:val="21"/>
        </w:rPr>
        <w:t>２０１９年及び２０２０年２月から５月の</w:t>
      </w:r>
      <w:r w:rsidR="00335015" w:rsidRPr="009C07C2">
        <w:rPr>
          <w:rFonts w:asciiTheme="minorEastAsia" w:hAnsiTheme="minorEastAsia" w:cs="MS-Mincho" w:hint="eastAsia"/>
          <w:kern w:val="0"/>
          <w:szCs w:val="21"/>
        </w:rPr>
        <w:t>売上げの減少を証明できる帳簿等の写し</w:t>
      </w:r>
    </w:p>
    <w:p w:rsidR="00432BF5" w:rsidRDefault="00F8326B" w:rsidP="00350F40">
      <w:pPr>
        <w:spacing w:line="440" w:lineRule="exact"/>
        <w:ind w:left="630" w:hangingChars="300" w:hanging="630"/>
      </w:pPr>
      <w:r>
        <w:rPr>
          <w:rFonts w:hint="eastAsia"/>
        </w:rPr>
        <w:t xml:space="preserve">　③</w:t>
      </w:r>
      <w:r w:rsidR="00335015">
        <w:rPr>
          <w:rFonts w:hint="eastAsia"/>
        </w:rPr>
        <w:t>振込口座通帳の写し（表紙と見開き）</w:t>
      </w:r>
    </w:p>
    <w:p w:rsidR="00432BF5" w:rsidRDefault="00432BF5" w:rsidP="00F8326B">
      <w:pPr>
        <w:ind w:left="630" w:hangingChars="300" w:hanging="630"/>
      </w:pPr>
    </w:p>
    <w:sectPr w:rsidR="00432BF5" w:rsidSect="00241CF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11" w:rsidRDefault="008E1711" w:rsidP="008E1711">
      <w:r>
        <w:separator/>
      </w:r>
    </w:p>
  </w:endnote>
  <w:endnote w:type="continuationSeparator" w:id="0">
    <w:p w:rsidR="008E1711" w:rsidRDefault="008E1711" w:rsidP="008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11" w:rsidRDefault="008E1711" w:rsidP="008E1711">
      <w:r>
        <w:separator/>
      </w:r>
    </w:p>
  </w:footnote>
  <w:footnote w:type="continuationSeparator" w:id="0">
    <w:p w:rsidR="008E1711" w:rsidRDefault="008E1711" w:rsidP="008E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6B"/>
    <w:rsid w:val="00024020"/>
    <w:rsid w:val="000B5A67"/>
    <w:rsid w:val="00241CF1"/>
    <w:rsid w:val="00335015"/>
    <w:rsid w:val="00350F40"/>
    <w:rsid w:val="00432BF5"/>
    <w:rsid w:val="0048569A"/>
    <w:rsid w:val="00527838"/>
    <w:rsid w:val="00567AE4"/>
    <w:rsid w:val="005B27E2"/>
    <w:rsid w:val="006A5E82"/>
    <w:rsid w:val="006B0353"/>
    <w:rsid w:val="008E1711"/>
    <w:rsid w:val="009C07C2"/>
    <w:rsid w:val="00AE09BC"/>
    <w:rsid w:val="00CE12C2"/>
    <w:rsid w:val="00CF3AAB"/>
    <w:rsid w:val="00D33751"/>
    <w:rsid w:val="00D90F36"/>
    <w:rsid w:val="00DA68E6"/>
    <w:rsid w:val="00EC7FC1"/>
    <w:rsid w:val="00EF07E3"/>
    <w:rsid w:val="00F8326B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8755E-29AE-4F3D-8037-D966C9F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26B"/>
    <w:pPr>
      <w:jc w:val="center"/>
    </w:pPr>
  </w:style>
  <w:style w:type="character" w:customStyle="1" w:styleId="a4">
    <w:name w:val="記 (文字)"/>
    <w:basedOn w:val="a0"/>
    <w:link w:val="a3"/>
    <w:uiPriority w:val="99"/>
    <w:rsid w:val="00F8326B"/>
  </w:style>
  <w:style w:type="paragraph" w:styleId="a5">
    <w:name w:val="Closing"/>
    <w:basedOn w:val="a"/>
    <w:link w:val="a6"/>
    <w:uiPriority w:val="99"/>
    <w:unhideWhenUsed/>
    <w:rsid w:val="00F8326B"/>
    <w:pPr>
      <w:jc w:val="right"/>
    </w:pPr>
  </w:style>
  <w:style w:type="character" w:customStyle="1" w:styleId="a6">
    <w:name w:val="結語 (文字)"/>
    <w:basedOn w:val="a0"/>
    <w:link w:val="a5"/>
    <w:uiPriority w:val="99"/>
    <w:rsid w:val="00F8326B"/>
  </w:style>
  <w:style w:type="table" w:styleId="a7">
    <w:name w:val="Table Grid"/>
    <w:basedOn w:val="a1"/>
    <w:uiPriority w:val="39"/>
    <w:rsid w:val="00F8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17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711"/>
  </w:style>
  <w:style w:type="paragraph" w:styleId="ac">
    <w:name w:val="footer"/>
    <w:basedOn w:val="a"/>
    <w:link w:val="ad"/>
    <w:uiPriority w:val="99"/>
    <w:unhideWhenUsed/>
    <w:rsid w:val="008E17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</dc:creator>
  <cp:keywords/>
  <dc:description/>
  <cp:lastModifiedBy>1533</cp:lastModifiedBy>
  <cp:revision>18</cp:revision>
  <cp:lastPrinted>2020-05-02T06:27:00Z</cp:lastPrinted>
  <dcterms:created xsi:type="dcterms:W3CDTF">2020-05-02T00:44:00Z</dcterms:created>
  <dcterms:modified xsi:type="dcterms:W3CDTF">2020-06-10T02:27:00Z</dcterms:modified>
</cp:coreProperties>
</file>