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91" w:rsidRDefault="00736491">
      <w:pPr>
        <w:rPr>
          <w:rFonts w:hint="eastAsia"/>
          <w:sz w:val="22"/>
          <w:szCs w:val="22"/>
          <w:lang w:eastAsia="zh-TW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TW"/>
        </w:rPr>
        <w:t>別記様式第１号（第２条関係）</w:t>
      </w:r>
    </w:p>
    <w:p w:rsidR="00736491" w:rsidRDefault="00736491">
      <w:pPr>
        <w:rPr>
          <w:rFonts w:hint="eastAsia"/>
          <w:sz w:val="22"/>
          <w:szCs w:val="22"/>
          <w:lang w:eastAsia="zh-TW"/>
        </w:rPr>
      </w:pPr>
    </w:p>
    <w:p w:rsidR="00736491" w:rsidRDefault="00736491">
      <w:pPr>
        <w:jc w:val="center"/>
        <w:rPr>
          <w:rFonts w:hint="eastAsia"/>
          <w:sz w:val="28"/>
          <w:szCs w:val="28"/>
          <w:lang w:eastAsia="zh-TW"/>
        </w:rPr>
      </w:pPr>
      <w:r w:rsidRPr="00A7709E">
        <w:rPr>
          <w:rFonts w:hint="eastAsia"/>
          <w:spacing w:val="42"/>
          <w:kern w:val="0"/>
          <w:sz w:val="28"/>
          <w:szCs w:val="28"/>
          <w:fitText w:val="3920" w:id="1910764800"/>
          <w:lang w:eastAsia="zh-TW"/>
        </w:rPr>
        <w:t>工作物等設置許可申請</w:t>
      </w:r>
      <w:r w:rsidRPr="00A7709E">
        <w:rPr>
          <w:rFonts w:hint="eastAsia"/>
          <w:kern w:val="0"/>
          <w:sz w:val="28"/>
          <w:szCs w:val="28"/>
          <w:fitText w:val="3920" w:id="1910764800"/>
          <w:lang w:eastAsia="zh-TW"/>
        </w:rPr>
        <w:t>書</w:t>
      </w:r>
    </w:p>
    <w:p w:rsidR="00736491" w:rsidRDefault="00736491">
      <w:pPr>
        <w:ind w:right="21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736491" w:rsidRDefault="00736491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国　富　町　長　　殿</w:t>
      </w: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736491" w:rsidRDefault="00736491">
      <w:pPr>
        <w:ind w:firstLineChars="2300" w:firstLine="50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 w:rsidP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下記のとおり工作物等を設置したいので、国富町法定外公共物管理条例第３条第１項の規定により許可を申請します。</w:t>
      </w: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>
      <w:pPr>
        <w:pStyle w:val="a3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使用場所</w:t>
      </w: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　使用面積</w:t>
      </w: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使用目的</w:t>
      </w:r>
    </w:p>
    <w:p w:rsidR="00736491" w:rsidRDefault="00C97B5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使用期間　　　　　　　　　　年　　月　　日</w:t>
      </w:r>
      <w:r w:rsidR="00A7709E">
        <w:rPr>
          <w:rFonts w:hint="eastAsia"/>
          <w:sz w:val="22"/>
          <w:szCs w:val="22"/>
        </w:rPr>
        <w:t xml:space="preserve">　から　　</w:t>
      </w:r>
      <w:r w:rsidR="00736491">
        <w:rPr>
          <w:rFonts w:hint="eastAsia"/>
          <w:sz w:val="22"/>
          <w:szCs w:val="22"/>
        </w:rPr>
        <w:t xml:space="preserve">　</w:t>
      </w:r>
      <w:r w:rsidR="00A7709E">
        <w:rPr>
          <w:rFonts w:hint="eastAsia"/>
          <w:sz w:val="22"/>
          <w:szCs w:val="22"/>
        </w:rPr>
        <w:t xml:space="preserve">　</w:t>
      </w:r>
      <w:r w:rsidR="00736491">
        <w:rPr>
          <w:rFonts w:hint="eastAsia"/>
          <w:sz w:val="22"/>
          <w:szCs w:val="22"/>
        </w:rPr>
        <w:t>年　　月　　日まで</w:t>
      </w: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設置する工作物等の名称</w:t>
      </w:r>
    </w:p>
    <w:p w:rsidR="00736491" w:rsidRDefault="00C97B5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工作物等設置期間　　　　　　年　　月　　日　から　　　　年　　月　　日まで</w:t>
      </w: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　工事着手及び完成予定期日</w:t>
      </w:r>
    </w:p>
    <w:p w:rsidR="00736491" w:rsidRDefault="00A7709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　　　着手予定日　　　</w:t>
      </w:r>
      <w:r w:rsidR="00C97B5C">
        <w:rPr>
          <w:rFonts w:hint="eastAsia"/>
          <w:sz w:val="22"/>
          <w:szCs w:val="22"/>
        </w:rPr>
        <w:t xml:space="preserve">　　　　年　　月　　日</w:t>
      </w:r>
    </w:p>
    <w:p w:rsidR="00736491" w:rsidRDefault="00A7709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完成予定日　　　　</w:t>
      </w:r>
      <w:r w:rsidR="00C97B5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736491">
        <w:rPr>
          <w:rFonts w:hint="eastAsia"/>
          <w:sz w:val="22"/>
          <w:szCs w:val="22"/>
        </w:rPr>
        <w:t>年　　月　　日</w:t>
      </w: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　工作物等の構造（別添設計書及び構造図）</w:t>
      </w: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>
      <w:pPr>
        <w:rPr>
          <w:rFonts w:hint="eastAsia"/>
          <w:sz w:val="22"/>
          <w:szCs w:val="22"/>
        </w:rPr>
      </w:pPr>
    </w:p>
    <w:p w:rsidR="00736491" w:rsidRDefault="00736491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736491" w:rsidRDefault="009D31C6" w:rsidP="00A7709E">
      <w:pPr>
        <w:ind w:left="660" w:hangingChars="300" w:hanging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736491">
        <w:rPr>
          <w:rFonts w:hint="eastAsia"/>
          <w:sz w:val="22"/>
          <w:szCs w:val="22"/>
        </w:rPr>
        <w:t>不動産</w:t>
      </w:r>
      <w:r>
        <w:rPr>
          <w:rFonts w:hint="eastAsia"/>
          <w:sz w:val="22"/>
          <w:szCs w:val="22"/>
        </w:rPr>
        <w:t>登記法第１４条第１項に規定する地図又は同条第４項に規定する地図に</w:t>
      </w:r>
      <w:r w:rsidR="00A770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準ずる図面</w:t>
      </w:r>
      <w:r w:rsidR="00736491">
        <w:rPr>
          <w:rFonts w:hint="eastAsia"/>
          <w:sz w:val="22"/>
          <w:szCs w:val="22"/>
        </w:rPr>
        <w:t>の写し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　断面図（縮尺１００分の１以上）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　設計図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　構造図</w:t>
      </w:r>
    </w:p>
    <w:p w:rsidR="00736491" w:rsidRDefault="00736491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　利害関係人の同意書</w:t>
      </w:r>
    </w:p>
    <w:p w:rsidR="00736491" w:rsidRDefault="00736491"/>
    <w:sectPr w:rsidR="00736491" w:rsidSect="00A7709E">
      <w:pgSz w:w="11906" w:h="16838"/>
      <w:pgMar w:top="1985" w:right="141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D12" w:rsidRDefault="00C67D12" w:rsidP="009D31C6">
      <w:r>
        <w:separator/>
      </w:r>
    </w:p>
  </w:endnote>
  <w:endnote w:type="continuationSeparator" w:id="0">
    <w:p w:rsidR="00C67D12" w:rsidRDefault="00C67D12" w:rsidP="009D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D12" w:rsidRDefault="00C67D12" w:rsidP="009D31C6">
      <w:r>
        <w:separator/>
      </w:r>
    </w:p>
  </w:footnote>
  <w:footnote w:type="continuationSeparator" w:id="0">
    <w:p w:rsidR="00C67D12" w:rsidRDefault="00C67D12" w:rsidP="009D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91"/>
    <w:rsid w:val="00605931"/>
    <w:rsid w:val="00736491"/>
    <w:rsid w:val="007A4A86"/>
    <w:rsid w:val="009D31C6"/>
    <w:rsid w:val="00A7709E"/>
    <w:rsid w:val="00C67D12"/>
    <w:rsid w:val="00C97B5C"/>
    <w:rsid w:val="00D3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008B93-7EA1-41F7-979E-22F93290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73649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31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3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31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 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 </dc:creator>
  <cp:keywords/>
  <dc:description/>
  <cp:lastModifiedBy>0178</cp:lastModifiedBy>
  <cp:revision>2</cp:revision>
  <cp:lastPrinted>2011-05-17T07:30:00Z</cp:lastPrinted>
  <dcterms:created xsi:type="dcterms:W3CDTF">2022-10-25T02:34:00Z</dcterms:created>
  <dcterms:modified xsi:type="dcterms:W3CDTF">2022-10-25T02:34:00Z</dcterms:modified>
</cp:coreProperties>
</file>